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47"/>
      </w:tblGrid>
      <w:tr w:rsidR="00036C1F" w14:paraId="18A2133A" w14:textId="77777777" w:rsidTr="00036C1F">
        <w:tc>
          <w:tcPr>
            <w:tcW w:w="3397" w:type="dxa"/>
          </w:tcPr>
          <w:p w14:paraId="0297BD2D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678678A0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30610E0E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39EC821C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0DB28741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1149D3B5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23E83852" w14:textId="77777777" w:rsidR="00036C1F" w:rsidRDefault="00036C1F" w:rsidP="00036C1F">
            <w:pPr>
              <w:jc w:val="center"/>
              <w:rPr>
                <w:rFonts w:ascii="Verdana" w:hAnsi="Verdana"/>
                <w:i/>
                <w:sz w:val="18"/>
              </w:rPr>
            </w:pPr>
          </w:p>
          <w:p w14:paraId="0B40DA98" w14:textId="1EC56274" w:rsidR="00036C1F" w:rsidRPr="00036C1F" w:rsidRDefault="00036C1F" w:rsidP="00036C1F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36C1F">
              <w:rPr>
                <w:rFonts w:ascii="Verdana" w:hAnsi="Verdana"/>
                <w:i/>
                <w:sz w:val="16"/>
                <w:szCs w:val="16"/>
              </w:rPr>
              <w:t>(pieczęć Wykonawcy/Wykonawców)</w:t>
            </w:r>
          </w:p>
        </w:tc>
        <w:tc>
          <w:tcPr>
            <w:tcW w:w="5647" w:type="dxa"/>
            <w:shd w:val="clear" w:color="auto" w:fill="D9D9D9" w:themeFill="background1" w:themeFillShade="D9"/>
          </w:tcPr>
          <w:p w14:paraId="7DF0FC25" w14:textId="77777777" w:rsidR="00036C1F" w:rsidRDefault="00036C1F" w:rsidP="00036C1F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  <w:p w14:paraId="5CEE528A" w14:textId="77777777" w:rsidR="00036C1F" w:rsidRDefault="00036C1F" w:rsidP="00036C1F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  <w:p w14:paraId="30966CA1" w14:textId="10A9CB70" w:rsidR="00036C1F" w:rsidRPr="00036C1F" w:rsidRDefault="00036C1F" w:rsidP="00036C1F">
            <w:pPr>
              <w:jc w:val="center"/>
              <w:rPr>
                <w:rFonts w:ascii="Verdana" w:hAnsi="Verdana"/>
                <w:b/>
                <w:sz w:val="32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FORMULARZ OFERTOWY</w:t>
            </w:r>
          </w:p>
          <w:p w14:paraId="520EB0D1" w14:textId="77777777" w:rsidR="00036C1F" w:rsidRPr="00036C1F" w:rsidRDefault="00036C1F" w:rsidP="00F95A1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704F9D41" w14:textId="77777777" w:rsidR="00036C1F" w:rsidRDefault="00036C1F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BD1F1F" w14:textId="77777777" w:rsidR="00036C1F" w:rsidRDefault="00036C1F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7ACAAD" w14:textId="7B50EAD7" w:rsidR="00BB3757" w:rsidRPr="00B55BAE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B55BA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Generalna Dyrekcja Dróg </w:t>
      </w:r>
      <w:r w:rsidRPr="00B55BA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1EBE1F53" w14:textId="77777777" w:rsidR="00BB3757" w:rsidRPr="00B55BAE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55BA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705C37" w:rsidRPr="00B55BA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Oddział w Katowicach</w:t>
      </w:r>
    </w:p>
    <w:p w14:paraId="7EC469C6" w14:textId="155ECC9E" w:rsidR="00BB3757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</w:t>
      </w:r>
    </w:p>
    <w:p w14:paraId="44C3607C" w14:textId="77777777" w:rsidR="00B55BAE" w:rsidRPr="00BF0A6A" w:rsidRDefault="00B55BAE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511B32" w14:textId="7BDA3B7D" w:rsidR="00B55BAE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B55BAE" w:rsidRPr="00B55BAE">
        <w:rPr>
          <w:rFonts w:ascii="Verdana" w:eastAsia="Times New Roman" w:hAnsi="Verdana" w:cs="Arial"/>
          <w:b/>
          <w:sz w:val="20"/>
          <w:szCs w:val="20"/>
          <w:lang w:eastAsia="pl-PL"/>
        </w:rPr>
        <w:t>Pełnieniu nadzoru inwestorskiego nad realizacją robót pn.: „Poprawa BRD na skrzyżowaniu w ciągu DK</w:t>
      </w:r>
      <w:r w:rsidR="0045787B">
        <w:rPr>
          <w:rFonts w:ascii="Verdana" w:eastAsia="Times New Roman" w:hAnsi="Verdana" w:cs="Arial"/>
          <w:b/>
          <w:sz w:val="20"/>
          <w:szCs w:val="20"/>
          <w:lang w:eastAsia="pl-PL"/>
        </w:rPr>
        <w:t>78</w:t>
      </w:r>
      <w:r w:rsidR="00B55BAE" w:rsidRPr="00B55BA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w </w:t>
      </w:r>
      <w:r w:rsidR="0045787B">
        <w:rPr>
          <w:rFonts w:ascii="Verdana" w:eastAsia="Times New Roman" w:hAnsi="Verdana" w:cs="Arial"/>
          <w:b/>
          <w:sz w:val="20"/>
          <w:szCs w:val="20"/>
          <w:lang w:eastAsia="pl-PL"/>
        </w:rPr>
        <w:t>Reptach</w:t>
      </w:r>
      <w:r w:rsidR="00B55BAE" w:rsidRPr="00B55BAE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  <w:r w:rsidR="00AE5410" w:rsidRPr="00112C50">
        <w:rPr>
          <w:rFonts w:ascii="Verdana" w:eastAsia="Times New Roman" w:hAnsi="Verdana" w:cs="Arial"/>
          <w:b/>
          <w:sz w:val="20"/>
          <w:szCs w:val="20"/>
          <w:lang w:eastAsia="pl-PL"/>
        </w:rPr>
        <w:t>,</w:t>
      </w:r>
      <w:r w:rsidR="00AE5410">
        <w:rPr>
          <w:rFonts w:ascii="Verdana" w:hAnsi="Verdana"/>
          <w:b/>
          <w:sz w:val="20"/>
        </w:rPr>
        <w:t xml:space="preserve"> </w:t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>dla Generalnej Dyrekcji Dróg</w:t>
      </w:r>
      <w:r w:rsidR="00B55BA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705C37" w:rsidRPr="00BF0A6A">
        <w:rPr>
          <w:rFonts w:ascii="Verdana" w:eastAsia="Times New Roman" w:hAnsi="Verdana" w:cs="Arial"/>
          <w:sz w:val="20"/>
          <w:szCs w:val="20"/>
          <w:lang w:eastAsia="pl-PL"/>
        </w:rPr>
        <w:t>Krajowych i Autostrad Oddział w Katowicach, ul. Myśliwska 5, 40-017 Katowice.</w:t>
      </w:r>
    </w:p>
    <w:p w14:paraId="501ABABA" w14:textId="70F0DCBC" w:rsidR="00BB375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D692D42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6FA34A2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77C22E33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6F734466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3413F038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….</w:t>
      </w:r>
    </w:p>
    <w:p w14:paraId="7BF37539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E3AA47F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2AC58D94" w14:textId="7AB160AE" w:rsidR="00705C37" w:rsidRPr="00702C5E" w:rsidRDefault="00B55BAE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55BAE">
        <w:rPr>
          <w:rFonts w:ascii="Verdana" w:eastAsia="Times New Roman" w:hAnsi="Verdana" w:cs="Arial"/>
          <w:b/>
          <w:sz w:val="20"/>
          <w:szCs w:val="20"/>
          <w:lang w:eastAsia="pl-PL"/>
        </w:rPr>
        <w:t>Pełnieniu nadzoru inwestorskiego nad realizacją robót pn.: „Poprawa BRD na skrzyżowaniu w ciągu DK</w:t>
      </w:r>
      <w:r w:rsidR="0045787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78 </w:t>
      </w:r>
      <w:r w:rsidRPr="00B55BA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</w:t>
      </w:r>
      <w:r w:rsidR="0045787B">
        <w:rPr>
          <w:rFonts w:ascii="Verdana" w:eastAsia="Times New Roman" w:hAnsi="Verdana" w:cs="Arial"/>
          <w:b/>
          <w:sz w:val="20"/>
          <w:szCs w:val="20"/>
          <w:lang w:eastAsia="pl-PL"/>
        </w:rPr>
        <w:t>Reptach</w:t>
      </w:r>
      <w:r w:rsidRPr="00B55BAE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  <w:r w:rsidR="00AE5410">
        <w:rPr>
          <w:rFonts w:ascii="Verdana" w:hAnsi="Verdana"/>
          <w:b/>
          <w:sz w:val="20"/>
        </w:rPr>
        <w:t>,</w:t>
      </w:r>
    </w:p>
    <w:p w14:paraId="77D540E7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B27CB76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0B55D49" w14:textId="77777777" w:rsidR="00BB3757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29ECB7B" w14:textId="77777777" w:rsidR="00B55BAE" w:rsidRPr="00BF0A6A" w:rsidRDefault="00B55BAE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5C9B80" w14:textId="77777777" w:rsidR="00427C5F" w:rsidRPr="00BF0A6A" w:rsidRDefault="00427C5F" w:rsidP="00427C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Wykonawca w poniższej tabeli odrębnie wyliczy i wpisze wartości netto za realizację usługi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zakresie wskazanym w §4 ust. 1 Umowy (poz. 1) i odrębnie za realizację usługi </w:t>
      </w:r>
      <w:r w:rsidR="00A550DC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w zakresie wskazanym w §4 ust. 2 Umowy (poz. 2</w:t>
      </w:r>
      <w:r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Pr="00BF0A6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Wartość elementu, o którym mowa w poz. 2 Formularza nie może przekroczyć 15% zaoferowanego przez Wykonawcę wynagrodzenia ogółem netto za wykonanie całości Przedmiotu zamówienia. </w:t>
      </w:r>
      <w:r w:rsidRPr="00BF0A6A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W przypadku gdy wartość elementu o którym mowa w poz. 2 przekroczy 15% </w:t>
      </w:r>
      <w:r w:rsidRPr="008B4C8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Zamawiający </w:t>
      </w:r>
      <w:r w:rsidR="00BD11C6" w:rsidRPr="008B4C81">
        <w:rPr>
          <w:rFonts w:ascii="Verdana" w:eastAsia="Times New Roman" w:hAnsi="Verdana" w:cs="Arial"/>
          <w:b/>
          <w:sz w:val="20"/>
          <w:szCs w:val="20"/>
          <w:lang w:eastAsia="pl-PL"/>
        </w:rPr>
        <w:t>o</w:t>
      </w:r>
      <w:r w:rsidR="00391573" w:rsidRPr="008B4C81">
        <w:rPr>
          <w:rFonts w:ascii="Verdana" w:eastAsia="Times New Roman" w:hAnsi="Verdana" w:cs="Arial"/>
          <w:b/>
          <w:sz w:val="20"/>
          <w:szCs w:val="20"/>
          <w:lang w:eastAsia="pl-PL"/>
        </w:rPr>
        <w:t>drzuci ofertę Wykonawcy.</w:t>
      </w:r>
    </w:p>
    <w:p w14:paraId="44C79BB8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896"/>
        <w:gridCol w:w="1042"/>
        <w:gridCol w:w="1500"/>
        <w:gridCol w:w="1099"/>
        <w:gridCol w:w="1927"/>
      </w:tblGrid>
      <w:tr w:rsidR="00A550DC" w:rsidRPr="00691771" w14:paraId="6D346DFA" w14:textId="77777777" w:rsidTr="00044CDB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12741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lastRenderedPageBreak/>
              <w:t>L.p.</w:t>
            </w:r>
          </w:p>
        </w:tc>
        <w:tc>
          <w:tcPr>
            <w:tcW w:w="28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FD1B07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Nazwa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02D8F9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Nazwa jednostki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4AA4D9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Cena jednostkowa netto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A2CAE2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Liczba jednostek</w:t>
            </w:r>
          </w:p>
        </w:tc>
        <w:tc>
          <w:tcPr>
            <w:tcW w:w="19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4E26D4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Razem netto</w:t>
            </w:r>
          </w:p>
        </w:tc>
      </w:tr>
      <w:tr w:rsidR="00A550DC" w:rsidRPr="00691771" w14:paraId="2BA61520" w14:textId="77777777" w:rsidTr="00044CDB">
        <w:trPr>
          <w:trHeight w:val="232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BFD4B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1.1</w:t>
            </w:r>
          </w:p>
        </w:tc>
        <w:tc>
          <w:tcPr>
            <w:tcW w:w="28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0E842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1.2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B06CB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1.3</w:t>
            </w:r>
          </w:p>
        </w:tc>
        <w:tc>
          <w:tcPr>
            <w:tcW w:w="15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052EB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1.4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9CB8D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1.5</w:t>
            </w:r>
          </w:p>
        </w:tc>
        <w:tc>
          <w:tcPr>
            <w:tcW w:w="19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02B352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1.6</w:t>
            </w:r>
          </w:p>
        </w:tc>
      </w:tr>
      <w:tr w:rsidR="00A550DC" w:rsidRPr="00691771" w14:paraId="28A95EA1" w14:textId="77777777" w:rsidTr="00044CDB">
        <w:trPr>
          <w:trHeight w:val="850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D853947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1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1AF32BAB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Realizacja usługi w okresie realizacji Robót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14:paraId="7DDEEE8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ryczałt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C72703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D48A5E7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671195B6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2CE403F2" w14:textId="77777777" w:rsidTr="00391573">
        <w:trPr>
          <w:trHeight w:val="248"/>
        </w:trPr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01577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2.1</w:t>
            </w:r>
          </w:p>
        </w:tc>
        <w:tc>
          <w:tcPr>
            <w:tcW w:w="2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43AF1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F8AD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20FD7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682D9" w14:textId="77777777" w:rsidR="00A550DC" w:rsidRPr="009717FD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2.5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868D36" w14:textId="77777777" w:rsidR="00A550DC" w:rsidRPr="009717FD" w:rsidRDefault="00A550DC" w:rsidP="0039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9717FD">
              <w:rPr>
                <w:rFonts w:ascii="Verdana" w:hAnsi="Verdana" w:cs="Arial"/>
                <w:sz w:val="12"/>
                <w:szCs w:val="20"/>
              </w:rPr>
              <w:t>2.6</w:t>
            </w:r>
          </w:p>
        </w:tc>
      </w:tr>
      <w:tr w:rsidR="00A550DC" w:rsidRPr="00691771" w14:paraId="53036FAA" w14:textId="77777777" w:rsidTr="00044CDB">
        <w:trPr>
          <w:trHeight w:val="275"/>
        </w:trPr>
        <w:tc>
          <w:tcPr>
            <w:tcW w:w="9024" w:type="dxa"/>
            <w:gridSpan w:val="6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781EA6" w14:textId="77777777" w:rsidR="00A550DC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color w:val="FF0000"/>
                <w:sz w:val="12"/>
                <w:szCs w:val="20"/>
              </w:rPr>
            </w:pPr>
            <w:r w:rsidRPr="00B460BC">
              <w:rPr>
                <w:rFonts w:ascii="Verdana" w:hAnsi="Verdana" w:cs="Arial"/>
                <w:color w:val="FF0000"/>
                <w:sz w:val="12"/>
                <w:szCs w:val="20"/>
              </w:rPr>
              <w:t xml:space="preserve">Wartość elementu RAZEM netto </w:t>
            </w:r>
            <w:r>
              <w:rPr>
                <w:rFonts w:ascii="Verdana" w:hAnsi="Verdana" w:cs="Arial"/>
                <w:color w:val="FF0000"/>
                <w:sz w:val="12"/>
                <w:szCs w:val="20"/>
              </w:rPr>
              <w:t xml:space="preserve">(poz. 2.6) </w:t>
            </w:r>
            <w:r w:rsidRPr="00B460BC">
              <w:rPr>
                <w:rFonts w:ascii="Verdana" w:hAnsi="Verdana" w:cs="Arial"/>
                <w:color w:val="FF0000"/>
                <w:sz w:val="12"/>
                <w:szCs w:val="20"/>
              </w:rPr>
              <w:t xml:space="preserve">nie może przekroczyć 15% zaoferowanego przez Wykonawcę wynagrodzenia OGÓŁEM netto </w:t>
            </w:r>
          </w:p>
          <w:p w14:paraId="153CA7F0" w14:textId="77777777" w:rsidR="00A550DC" w:rsidRPr="00B04313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color w:val="FF0000"/>
                <w:sz w:val="12"/>
                <w:szCs w:val="20"/>
              </w:rPr>
            </w:pPr>
            <w:r w:rsidRPr="00B460BC">
              <w:rPr>
                <w:rFonts w:ascii="Verdana" w:hAnsi="Verdana" w:cs="Arial"/>
                <w:color w:val="FF0000"/>
                <w:sz w:val="12"/>
                <w:szCs w:val="20"/>
              </w:rPr>
              <w:t>za wykonanie całości Przedmiotu zamówienia</w:t>
            </w:r>
          </w:p>
        </w:tc>
      </w:tr>
      <w:tr w:rsidR="00A550DC" w:rsidRPr="00691771" w14:paraId="7DE50EAA" w14:textId="77777777" w:rsidTr="00391573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5DF9F8E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F8D969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Realizacja usługi w okresie rękojmi za wady i gwarancji dla Robót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B96E48" w14:textId="77777777" w:rsidR="00A550DC" w:rsidRPr="00A810B2" w:rsidRDefault="00391573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ryczałt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3C89188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083CBE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32FB72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2FF25B35" w14:textId="77777777" w:rsidTr="00044CDB">
        <w:trPr>
          <w:trHeight w:val="567"/>
        </w:trPr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770902F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45841CE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8E13070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BFFC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OGÓŁEM netto: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60F70B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33C03713" w14:textId="77777777" w:rsidTr="00044CDB">
        <w:trPr>
          <w:trHeight w:val="56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1BD9E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44D88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94F536B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FF0D6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Podatek VAT (23%):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0707BB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  <w:tr w:rsidR="00A550DC" w:rsidRPr="00691771" w14:paraId="169ABB36" w14:textId="77777777" w:rsidTr="00044CDB">
        <w:trPr>
          <w:trHeight w:val="56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D98D5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D27C7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1DBD5A3" w14:textId="77777777" w:rsidR="00A550DC" w:rsidRPr="00691771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F879C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  <w:r w:rsidRPr="00A810B2">
              <w:rPr>
                <w:rFonts w:ascii="Verdana" w:hAnsi="Verdana" w:cs="Arial"/>
                <w:sz w:val="16"/>
                <w:szCs w:val="20"/>
              </w:rPr>
              <w:t>OGÓŁEM brutto: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224AC2" w14:textId="77777777" w:rsidR="00A550DC" w:rsidRPr="00A810B2" w:rsidRDefault="00A550DC" w:rsidP="00044C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20"/>
              </w:rPr>
            </w:pPr>
          </w:p>
        </w:tc>
      </w:tr>
    </w:tbl>
    <w:p w14:paraId="490CCC13" w14:textId="77777777" w:rsidR="00690496" w:rsidRDefault="0069049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AFDDD5B" w14:textId="77777777" w:rsidR="00690496" w:rsidRDefault="0069049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21A77A" w14:textId="77777777" w:rsidR="00705C37" w:rsidRPr="00BF0A6A" w:rsidRDefault="00F95A16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Cena oferty i wartości muszą być wyrażon</w:t>
      </w:r>
      <w:r w:rsidR="00C733A5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 w PLN z dokładnością do dwóch miejsc po przecinku</w:t>
      </w:r>
      <w:r w:rsidR="00112C50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4E22CEBB" w14:textId="77777777" w:rsidR="00705C37" w:rsidRPr="00BF0A6A" w:rsidRDefault="00705C3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61CCDA" w14:textId="77777777" w:rsidR="00A550DC" w:rsidRPr="008B4C81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8B4C8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Dodatkowe informacje</w:t>
      </w:r>
      <w:r w:rsidRPr="008B4C81">
        <w:rPr>
          <w:rFonts w:ascii="Verdana" w:eastAsia="Times New Roman" w:hAnsi="Verdana" w:cs="Arial"/>
          <w:b/>
          <w:sz w:val="20"/>
          <w:szCs w:val="20"/>
          <w:u w:val="single"/>
          <w:vertAlign w:val="superscript"/>
          <w:lang w:eastAsia="pl-PL"/>
        </w:rPr>
        <w:t>1)</w:t>
      </w:r>
      <w:r w:rsidRPr="008B4C8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: </w:t>
      </w:r>
    </w:p>
    <w:p w14:paraId="4AFC96C5" w14:textId="77777777"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1.  W związku z art. 7 ust. 1 ustawy z dnia 13 kwietnia 2022 r. o szczególnych rozwiązaniach w zakresie przeciwdziałania wspieraniu agresji na Ukrainę oraz służących ochronie bezpieczeństwa narodowego OŚWIADCZAM, że: </w:t>
      </w:r>
    </w:p>
    <w:p w14:paraId="5730D9A8" w14:textId="77777777"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rozporządzeniu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765/2006 i rozporządzeniu 269/2014 albo wpisany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o zastosowaniu środka, o którym mowa w art. 1 pkt 3 ww. ustawy; </w:t>
      </w:r>
    </w:p>
    <w:p w14:paraId="081AF6EC" w14:textId="3E1CDEAA" w:rsidR="00A550DC" w:rsidRPr="00022A15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beneficjentem rzeczywistym Wykonawcy w rozumieniu ustawy z dnia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1 marca 2018 r. o przeciwdziałaniu praniu pieniędzy oraz finansowaniu terrory</w:t>
      </w:r>
      <w:r w:rsidR="00706A6F">
        <w:rPr>
          <w:rFonts w:ascii="Verdana" w:eastAsia="Times New Roman" w:hAnsi="Verdana" w:cs="Arial"/>
          <w:sz w:val="20"/>
          <w:szCs w:val="20"/>
          <w:lang w:eastAsia="pl-PL"/>
        </w:rPr>
        <w:t>zmu (</w:t>
      </w:r>
      <w:r w:rsidR="00AD2303" w:rsidRPr="00AD2303">
        <w:rPr>
          <w:rFonts w:ascii="Verdana" w:eastAsia="Times New Roman" w:hAnsi="Verdana" w:cs="Arial"/>
          <w:sz w:val="20"/>
          <w:szCs w:val="20"/>
          <w:lang w:eastAsia="pl-PL"/>
        </w:rPr>
        <w:t>Dz.U. 2025 poz. 644</w:t>
      </w:r>
      <w:r w:rsidR="00AD2303">
        <w:rPr>
          <w:rFonts w:ascii="Verdana" w:eastAsia="Times New Roman" w:hAnsi="Verdana" w:cs="Arial"/>
          <w:sz w:val="20"/>
          <w:szCs w:val="20"/>
          <w:lang w:eastAsia="pl-PL"/>
        </w:rPr>
        <w:t xml:space="preserve"> z </w:t>
      </w:r>
      <w:proofErr w:type="spellStart"/>
      <w:r w:rsidR="00AD2303">
        <w:rPr>
          <w:rFonts w:ascii="Verdana" w:eastAsia="Times New Roman" w:hAnsi="Verdana" w:cs="Arial"/>
          <w:sz w:val="20"/>
          <w:szCs w:val="20"/>
          <w:lang w:eastAsia="pl-PL"/>
        </w:rPr>
        <w:t>późn</w:t>
      </w:r>
      <w:proofErr w:type="spellEnd"/>
      <w:r w:rsidR="00AD2303">
        <w:rPr>
          <w:rFonts w:ascii="Verdana" w:eastAsia="Times New Roman" w:hAnsi="Verdana" w:cs="Arial"/>
          <w:sz w:val="20"/>
          <w:szCs w:val="20"/>
          <w:lang w:eastAsia="pl-PL"/>
        </w:rPr>
        <w:t>. zm.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)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7F7D00" w14:textId="30DC3C78" w:rsidR="00A550DC" w:rsidRPr="00BF0A6A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ind w:left="708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jednostką dominującą Wykonawcy w rozumieniu art. 3 ust. 1 pkt 37 ustawy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z dnia 29 września 1994 r. o rachunkowości (</w:t>
      </w:r>
      <w:r w:rsidR="00AD2303" w:rsidRPr="00AD2303">
        <w:rPr>
          <w:rFonts w:ascii="Verdana" w:eastAsia="Times New Roman" w:hAnsi="Verdana" w:cs="Arial"/>
          <w:sz w:val="20"/>
          <w:szCs w:val="20"/>
          <w:lang w:eastAsia="pl-PL"/>
        </w:rPr>
        <w:t>Dz.U. 2023 poz. 120</w:t>
      </w:r>
      <w:r w:rsidR="00AD2303">
        <w:rPr>
          <w:rFonts w:ascii="Verdana" w:eastAsia="Times New Roman" w:hAnsi="Verdana" w:cs="Arial"/>
          <w:sz w:val="20"/>
          <w:szCs w:val="20"/>
          <w:lang w:eastAsia="pl-PL"/>
        </w:rPr>
        <w:t xml:space="preserve"> z </w:t>
      </w:r>
      <w:proofErr w:type="spellStart"/>
      <w:r w:rsidR="00AD2303">
        <w:rPr>
          <w:rFonts w:ascii="Verdana" w:eastAsia="Times New Roman" w:hAnsi="Verdana" w:cs="Arial"/>
          <w:sz w:val="20"/>
          <w:szCs w:val="20"/>
          <w:lang w:eastAsia="pl-PL"/>
        </w:rPr>
        <w:t>późn</w:t>
      </w:r>
      <w:proofErr w:type="spellEnd"/>
      <w:r w:rsidR="00AD2303">
        <w:rPr>
          <w:rFonts w:ascii="Verdana" w:eastAsia="Times New Roman" w:hAnsi="Verdana" w:cs="Arial"/>
          <w:sz w:val="20"/>
          <w:szCs w:val="20"/>
          <w:lang w:eastAsia="pl-PL"/>
        </w:rPr>
        <w:t>. zm.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), </w:t>
      </w:r>
      <w:r w:rsidRPr="00853942"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i rozporządzeniu 269/2014 albo wpisany na listę lub będący taką </w:t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jednostką dominującą od dnia 24 lutego 2022 r., o ile został wpisany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022A15">
        <w:rPr>
          <w:rFonts w:ascii="Verdana" w:eastAsia="Times New Roman" w:hAnsi="Verdana" w:cs="Arial"/>
          <w:sz w:val="20"/>
          <w:szCs w:val="20"/>
          <w:lang w:eastAsia="pl-PL"/>
        </w:rPr>
        <w:t>o zastosowaniu środka, o którym mowa w art. 1 pkt 3 ww. ustawy.”</w:t>
      </w:r>
    </w:p>
    <w:p w14:paraId="6EEB247E" w14:textId="77777777" w:rsidR="00A550DC" w:rsidRDefault="00A550DC" w:rsidP="00A550D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E3D827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8E83D0A" w14:textId="77777777" w:rsidR="00BB3757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37020B08" w14:textId="77777777" w:rsidR="00365290" w:rsidRPr="00BF0A6A" w:rsidRDefault="00365290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07A7F8D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67C12AC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(imię i nazwisko osoby prowadzącej spraw, nr telefonu, nr faksu, adres e-mail)</w:t>
      </w:r>
    </w:p>
    <w:p w14:paraId="50E53124" w14:textId="77777777" w:rsidR="00427C5F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</w:t>
      </w:r>
      <w:r w:rsidR="00BF0A6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</w:t>
      </w:r>
    </w:p>
    <w:p w14:paraId="039B180F" w14:textId="77777777" w:rsidR="00427C5F" w:rsidRDefault="00427C5F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B3BA1C6" w14:textId="77777777" w:rsidR="00365290" w:rsidRDefault="00365290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416C28E" w14:textId="77777777" w:rsidR="00365290" w:rsidRDefault="00365290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FF6B317" w14:textId="77777777" w:rsidR="00BB3757" w:rsidRP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br/>
        <w:t xml:space="preserve">                                                                       </w:t>
      </w:r>
      <w:r w:rsidR="00BB3757" w:rsidRPr="00BF0A6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427C5F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664169AC" w14:textId="77777777" w:rsidR="00D5785B" w:rsidRDefault="00BB3757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</w:t>
      </w:r>
      <w:r w:rsidR="00D5785B" w:rsidRPr="00BF0A6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67FD01C" w14:textId="77777777" w:rsidR="00BF0A6A" w:rsidRDefault="00BF0A6A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05D57F8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53DBDE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0BDDBEE6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448E0A98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8E25BB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41AA565C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12924E8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6B52742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7836BFA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7802C69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A94E4EF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DB54122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006CFE79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069900E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2904F62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3F9A792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3031258D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3820DB0F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4F5F9DD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297485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344A98E8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159C5F4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805E629" w14:textId="77777777" w:rsidR="00B55BAE" w:rsidRDefault="00B55BAE" w:rsidP="00F95A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205FC034" w14:textId="77777777" w:rsidR="00BB3757" w:rsidRPr="00BF0A6A" w:rsidRDefault="00BB3757" w:rsidP="00F95A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F0A6A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14:paraId="145D5273" w14:textId="77777777" w:rsidR="00A133BA" w:rsidRPr="00A133BA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</w:t>
      </w:r>
      <w:r w:rsidR="00A133BA" w:rsidRPr="00A133B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W przypadku powierzenia części zamówienia podwykonawcom 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należy wskazać</w:t>
      </w:r>
      <w:r w:rsidR="00A133BA" w:rsidRP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 części zamówienia, której wykonanie z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 xml:space="preserve">amierza powierzyć podwykonawcom (o ile jest to wiadome, podać firmy podwykonawców). </w:t>
      </w:r>
    </w:p>
    <w:p w14:paraId="5B30CB29" w14:textId="77777777" w:rsidR="00977EF5" w:rsidRDefault="00427C5F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2</w:t>
      </w:r>
      <w:r w:rsidR="00BB3757" w:rsidRPr="00BF0A6A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)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BB3757" w:rsidRPr="00BF0A6A">
        <w:rPr>
          <w:rFonts w:ascii="Verdana" w:eastAsia="Times New Roman" w:hAnsi="Verdana" w:cs="Arial"/>
          <w:sz w:val="18"/>
          <w:szCs w:val="18"/>
          <w:lang w:eastAsia="pl-PL"/>
        </w:rPr>
        <w:tab/>
        <w:t>Of</w:t>
      </w:r>
      <w:r w:rsidR="00A133BA">
        <w:rPr>
          <w:rFonts w:ascii="Verdana" w:eastAsia="Times New Roman" w:hAnsi="Verdana" w:cs="Arial"/>
          <w:sz w:val="18"/>
          <w:szCs w:val="18"/>
          <w:lang w:eastAsia="pl-PL"/>
        </w:rPr>
        <w:t>ertę podpisuje osoba uprawniona.</w:t>
      </w:r>
    </w:p>
    <w:p w14:paraId="79EEC55F" w14:textId="77777777" w:rsidR="00A550DC" w:rsidRPr="00A133BA" w:rsidRDefault="00A550DC" w:rsidP="00A133B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>
        <w:rPr>
          <w:rFonts w:ascii="Verdana" w:eastAsia="Times New Roman" w:hAnsi="Verdana" w:cs="Arial"/>
          <w:sz w:val="18"/>
          <w:szCs w:val="18"/>
          <w:lang w:eastAsia="pl-PL"/>
        </w:rPr>
        <w:t xml:space="preserve">*   Niepotrzebne skreślić </w:t>
      </w:r>
    </w:p>
    <w:sectPr w:rsidR="00A550DC" w:rsidRPr="00A133BA" w:rsidSect="00BB3757">
      <w:headerReference w:type="firs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9B324" w14:textId="77777777" w:rsidR="008C6052" w:rsidRDefault="008C6052" w:rsidP="00BB3757">
      <w:pPr>
        <w:spacing w:after="0" w:line="240" w:lineRule="auto"/>
      </w:pPr>
      <w:r>
        <w:separator/>
      </w:r>
    </w:p>
  </w:endnote>
  <w:endnote w:type="continuationSeparator" w:id="0">
    <w:p w14:paraId="09E7F5C7" w14:textId="77777777" w:rsidR="008C6052" w:rsidRDefault="008C6052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D8254" w14:textId="77777777" w:rsidR="008C6052" w:rsidRDefault="008C6052" w:rsidP="00BB3757">
      <w:pPr>
        <w:spacing w:after="0" w:line="240" w:lineRule="auto"/>
      </w:pPr>
      <w:r>
        <w:separator/>
      </w:r>
    </w:p>
  </w:footnote>
  <w:footnote w:type="continuationSeparator" w:id="0">
    <w:p w14:paraId="1429A8F9" w14:textId="77777777" w:rsidR="008C6052" w:rsidRDefault="008C6052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BC90E" w14:textId="5BB0F821" w:rsidR="00274D8C" w:rsidRPr="00274D8C" w:rsidRDefault="00274D8C" w:rsidP="00274D8C">
    <w:pPr>
      <w:pStyle w:val="Nagwek"/>
      <w:jc w:val="right"/>
      <w:rPr>
        <w:rFonts w:ascii="Verdana" w:hAnsi="Verdana"/>
        <w:sz w:val="20"/>
        <w:szCs w:val="20"/>
      </w:rPr>
    </w:pPr>
    <w:r w:rsidRPr="00274D8C">
      <w:rPr>
        <w:rFonts w:ascii="Verdana" w:hAnsi="Verdana"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C120A"/>
    <w:multiLevelType w:val="hybridMultilevel"/>
    <w:tmpl w:val="3252C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899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35074"/>
    <w:rsid w:val="00036C1F"/>
    <w:rsid w:val="000558AC"/>
    <w:rsid w:val="000E2398"/>
    <w:rsid w:val="00112C50"/>
    <w:rsid w:val="0023434A"/>
    <w:rsid w:val="00274D8C"/>
    <w:rsid w:val="002D1D5D"/>
    <w:rsid w:val="003078AA"/>
    <w:rsid w:val="00365290"/>
    <w:rsid w:val="00391573"/>
    <w:rsid w:val="003A46F7"/>
    <w:rsid w:val="003D63C3"/>
    <w:rsid w:val="00427C5F"/>
    <w:rsid w:val="0045787B"/>
    <w:rsid w:val="00472AD8"/>
    <w:rsid w:val="00516817"/>
    <w:rsid w:val="00527B64"/>
    <w:rsid w:val="00550E9D"/>
    <w:rsid w:val="005A2D65"/>
    <w:rsid w:val="005C7B2B"/>
    <w:rsid w:val="00611A51"/>
    <w:rsid w:val="00645831"/>
    <w:rsid w:val="00690496"/>
    <w:rsid w:val="006B6D40"/>
    <w:rsid w:val="00702C5E"/>
    <w:rsid w:val="00705C37"/>
    <w:rsid w:val="00706A6F"/>
    <w:rsid w:val="0079619E"/>
    <w:rsid w:val="007D38A7"/>
    <w:rsid w:val="00807ED7"/>
    <w:rsid w:val="00830414"/>
    <w:rsid w:val="00833C93"/>
    <w:rsid w:val="00836E5B"/>
    <w:rsid w:val="00875A25"/>
    <w:rsid w:val="008B4C81"/>
    <w:rsid w:val="008C6052"/>
    <w:rsid w:val="009250F4"/>
    <w:rsid w:val="00977EF5"/>
    <w:rsid w:val="009C0470"/>
    <w:rsid w:val="00A133BA"/>
    <w:rsid w:val="00A550DC"/>
    <w:rsid w:val="00A633E8"/>
    <w:rsid w:val="00AA1EA4"/>
    <w:rsid w:val="00AD2303"/>
    <w:rsid w:val="00AE5410"/>
    <w:rsid w:val="00AE7435"/>
    <w:rsid w:val="00B316AC"/>
    <w:rsid w:val="00B55BAE"/>
    <w:rsid w:val="00B8016B"/>
    <w:rsid w:val="00BB3757"/>
    <w:rsid w:val="00BD11C6"/>
    <w:rsid w:val="00BF0A6A"/>
    <w:rsid w:val="00C405B0"/>
    <w:rsid w:val="00C733A5"/>
    <w:rsid w:val="00C93649"/>
    <w:rsid w:val="00CC652A"/>
    <w:rsid w:val="00D2119D"/>
    <w:rsid w:val="00D44073"/>
    <w:rsid w:val="00D5785B"/>
    <w:rsid w:val="00DC68DD"/>
    <w:rsid w:val="00DD5ED5"/>
    <w:rsid w:val="00DE3B29"/>
    <w:rsid w:val="00E566E2"/>
    <w:rsid w:val="00F264CE"/>
    <w:rsid w:val="00F74FA2"/>
    <w:rsid w:val="00F81C9E"/>
    <w:rsid w:val="00F9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FC0D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styleId="Nierozpoznanawzmianka">
    <w:name w:val="Unresolved Mention"/>
    <w:basedOn w:val="Domylnaczcionkaakapitu"/>
    <w:uiPriority w:val="99"/>
    <w:semiHidden/>
    <w:unhideWhenUsed/>
    <w:rsid w:val="00AD23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7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Kot Paulina</cp:lastModifiedBy>
  <cp:revision>5</cp:revision>
  <dcterms:created xsi:type="dcterms:W3CDTF">2025-11-19T09:17:00Z</dcterms:created>
  <dcterms:modified xsi:type="dcterms:W3CDTF">2025-12-05T11:17:00Z</dcterms:modified>
</cp:coreProperties>
</file>